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319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205798" cy="923544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05798" cy="923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line="272" w:lineRule="exact" w:before="33"/>
        <w:ind w:left="231" w:right="222" w:firstLine="0"/>
        <w:jc w:val="center"/>
        <w:rPr>
          <w:b/>
          <w:i/>
          <w:sz w:val="24"/>
        </w:rPr>
      </w:pPr>
      <w:r>
        <w:rPr>
          <w:b/>
          <w:i/>
          <w:sz w:val="24"/>
        </w:rPr>
        <w:t>MODELO </w:t>
      </w:r>
      <w:r>
        <w:rPr>
          <w:b/>
          <w:i/>
          <w:spacing w:val="-10"/>
          <w:sz w:val="24"/>
        </w:rPr>
        <w:t>3</w:t>
      </w:r>
    </w:p>
    <w:p>
      <w:pPr>
        <w:pStyle w:val="Heading1"/>
        <w:spacing w:line="242" w:lineRule="auto"/>
      </w:pPr>
      <w:bookmarkStart w:name="Solicitud de revisión de decisiones adop" w:id="1"/>
      <w:bookmarkEnd w:id="1"/>
      <w:r>
        <w:rPr>
          <w:b w:val="0"/>
        </w:rPr>
      </w:r>
      <w:r>
        <w:rPr/>
        <w:t>Solicitud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revisión</w:t>
      </w:r>
      <w:r>
        <w:rPr>
          <w:spacing w:val="-7"/>
        </w:rPr>
        <w:t> </w:t>
      </w:r>
      <w:r>
        <w:rPr/>
        <w:t>de</w:t>
      </w:r>
      <w:r>
        <w:rPr>
          <w:spacing w:val="-4"/>
        </w:rPr>
        <w:t> </w:t>
      </w:r>
      <w:r>
        <w:rPr/>
        <w:t>decisiones</w:t>
      </w:r>
      <w:r>
        <w:rPr>
          <w:spacing w:val="-4"/>
        </w:rPr>
        <w:t> </w:t>
      </w:r>
      <w:r>
        <w:rPr/>
        <w:t>adoptadas</w:t>
      </w:r>
      <w:r>
        <w:rPr>
          <w:spacing w:val="-4"/>
        </w:rPr>
        <w:t> </w:t>
      </w:r>
      <w:r>
        <w:rPr/>
        <w:t>en</w:t>
      </w:r>
      <w:r>
        <w:rPr>
          <w:spacing w:val="-7"/>
        </w:rPr>
        <w:t> </w:t>
      </w:r>
      <w:r>
        <w:rPr/>
        <w:t>la</w:t>
      </w:r>
      <w:r>
        <w:rPr>
          <w:spacing w:val="-4"/>
        </w:rPr>
        <w:t> </w:t>
      </w:r>
      <w:r>
        <w:rPr/>
        <w:t>evaluación</w:t>
      </w:r>
      <w:r>
        <w:rPr>
          <w:spacing w:val="-7"/>
        </w:rPr>
        <w:t> </w:t>
      </w:r>
      <w:r>
        <w:rPr/>
        <w:t>final</w:t>
      </w:r>
      <w:r>
        <w:rPr>
          <w:spacing w:val="-4"/>
        </w:rPr>
        <w:t> </w:t>
      </w:r>
      <w:r>
        <w:rPr/>
        <w:t>extraordinaria Curso 20…/20…</w:t>
      </w:r>
    </w:p>
    <w:p>
      <w:pPr>
        <w:tabs>
          <w:tab w:pos="10022" w:val="left" w:leader="none"/>
        </w:tabs>
        <w:spacing w:before="273"/>
        <w:ind w:left="51" w:right="0" w:firstLine="0"/>
        <w:jc w:val="center"/>
        <w:rPr>
          <w:b/>
          <w:sz w:val="18"/>
        </w:rPr>
      </w:pPr>
      <w:r>
        <w:rPr>
          <w:rFonts w:ascii="Arial MT" w:hAnsi="Arial MT"/>
          <w:sz w:val="18"/>
        </w:rPr>
        <w:t>Centro:</w:t>
      </w:r>
      <w:r>
        <w:rPr>
          <w:rFonts w:ascii="Arial MT" w:hAnsi="Arial MT"/>
          <w:spacing w:val="-3"/>
          <w:sz w:val="18"/>
        </w:rPr>
        <w:t> </w:t>
      </w:r>
      <w:r>
        <w:rPr>
          <w:rFonts w:ascii="Times New Roman" w:hAnsi="Times New Roman"/>
          <w:b/>
          <w:sz w:val="18"/>
          <w:u w:val="single"/>
        </w:rPr>
        <w:t>CENTRO</w:t>
      </w:r>
      <w:r>
        <w:rPr>
          <w:rFonts w:ascii="Times New Roman" w:hAnsi="Times New Roman"/>
          <w:b/>
          <w:spacing w:val="-3"/>
          <w:sz w:val="18"/>
          <w:u w:val="single"/>
        </w:rPr>
        <w:t> </w:t>
      </w:r>
      <w:r>
        <w:rPr>
          <w:rFonts w:ascii="Times New Roman" w:hAnsi="Times New Roman"/>
          <w:b/>
          <w:sz w:val="18"/>
          <w:u w:val="single"/>
        </w:rPr>
        <w:t>INTEGRADO</w:t>
      </w:r>
      <w:r>
        <w:rPr>
          <w:rFonts w:ascii="Times New Roman" w:hAnsi="Times New Roman"/>
          <w:b/>
          <w:spacing w:val="1"/>
          <w:sz w:val="18"/>
          <w:u w:val="single"/>
        </w:rPr>
        <w:t> </w:t>
      </w:r>
      <w:r>
        <w:rPr>
          <w:rFonts w:ascii="Times New Roman" w:hAnsi="Times New Roman"/>
          <w:b/>
          <w:sz w:val="18"/>
          <w:u w:val="single"/>
        </w:rPr>
        <w:t>DE</w:t>
      </w:r>
      <w:r>
        <w:rPr>
          <w:rFonts w:ascii="Times New Roman" w:hAnsi="Times New Roman"/>
          <w:b/>
          <w:spacing w:val="-11"/>
          <w:sz w:val="18"/>
          <w:u w:val="single"/>
        </w:rPr>
        <w:t> </w:t>
      </w:r>
      <w:r>
        <w:rPr>
          <w:rFonts w:ascii="Times New Roman" w:hAnsi="Times New Roman"/>
          <w:b/>
          <w:sz w:val="18"/>
          <w:u w:val="single"/>
        </w:rPr>
        <w:t>FP</w:t>
      </w:r>
      <w:r>
        <w:rPr>
          <w:rFonts w:ascii="Times New Roman" w:hAnsi="Times New Roman"/>
          <w:b/>
          <w:spacing w:val="-5"/>
          <w:sz w:val="18"/>
          <w:u w:val="single"/>
        </w:rPr>
        <w:t> </w:t>
      </w:r>
      <w:r>
        <w:rPr>
          <w:rFonts w:ascii="Times New Roman" w:hAnsi="Times New Roman"/>
          <w:b/>
          <w:sz w:val="18"/>
          <w:u w:val="single"/>
        </w:rPr>
        <w:t>POLITÉCNICO</w:t>
      </w:r>
      <w:r>
        <w:rPr>
          <w:rFonts w:ascii="Times New Roman" w:hAnsi="Times New Roman"/>
          <w:b/>
          <w:spacing w:val="-3"/>
          <w:sz w:val="18"/>
          <w:u w:val="single"/>
        </w:rPr>
        <w:t> </w:t>
      </w:r>
      <w:r>
        <w:rPr>
          <w:rFonts w:ascii="Times New Roman" w:hAnsi="Times New Roman"/>
          <w:b/>
          <w:sz w:val="18"/>
          <w:u w:val="single"/>
        </w:rPr>
        <w:t>DE</w:t>
      </w:r>
      <w:r>
        <w:rPr>
          <w:rFonts w:ascii="Times New Roman" w:hAnsi="Times New Roman"/>
          <w:b/>
          <w:spacing w:val="-6"/>
          <w:sz w:val="18"/>
          <w:u w:val="single"/>
        </w:rPr>
        <w:t> </w:t>
      </w:r>
      <w:r>
        <w:rPr>
          <w:rFonts w:ascii="Times New Roman" w:hAnsi="Times New Roman"/>
          <w:b/>
          <w:sz w:val="18"/>
          <w:u w:val="single"/>
        </w:rPr>
        <w:t>MURCIA</w:t>
      </w:r>
      <w:r>
        <w:rPr>
          <w:rFonts w:ascii="Times New Roman" w:hAnsi="Times New Roman"/>
          <w:b/>
          <w:spacing w:val="41"/>
          <w:sz w:val="18"/>
        </w:rPr>
        <w:t> </w:t>
      </w:r>
      <w:r>
        <w:rPr>
          <w:rFonts w:ascii="Arial MT" w:hAnsi="Arial MT"/>
          <w:sz w:val="18"/>
        </w:rPr>
        <w:t>Teléfono:</w:t>
      </w:r>
      <w:r>
        <w:rPr>
          <w:rFonts w:ascii="Arial MT" w:hAnsi="Arial MT"/>
          <w:spacing w:val="2"/>
          <w:sz w:val="18"/>
        </w:rPr>
        <w:t> </w:t>
      </w:r>
      <w:r>
        <w:rPr>
          <w:b/>
          <w:sz w:val="18"/>
        </w:rPr>
        <w:t>968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27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51</w:t>
      </w:r>
      <w:r>
        <w:rPr>
          <w:b/>
          <w:spacing w:val="-6"/>
          <w:sz w:val="18"/>
        </w:rPr>
        <w:t> </w:t>
      </w:r>
      <w:r>
        <w:rPr>
          <w:b/>
          <w:spacing w:val="-5"/>
          <w:sz w:val="18"/>
        </w:rPr>
        <w:t>61</w:t>
      </w:r>
      <w:r>
        <w:rPr>
          <w:b/>
          <w:sz w:val="18"/>
          <w:u w:val="single"/>
        </w:rPr>
        <w:tab/>
      </w:r>
    </w:p>
    <w:p>
      <w:pPr>
        <w:tabs>
          <w:tab w:pos="6026" w:val="left" w:leader="none"/>
          <w:tab w:pos="10210" w:val="left" w:leader="none"/>
        </w:tabs>
        <w:spacing w:before="205"/>
        <w:ind w:left="216" w:right="0" w:firstLine="0"/>
        <w:jc w:val="left"/>
        <w:rPr>
          <w:b/>
          <w:sz w:val="18"/>
        </w:rPr>
      </w:pPr>
      <w:r>
        <w:rPr>
          <w:rFonts w:ascii="Arial MT"/>
          <w:sz w:val="18"/>
        </w:rPr>
        <w:t>Localidad:</w:t>
      </w:r>
      <w:r>
        <w:rPr>
          <w:rFonts w:ascii="Arial MT"/>
          <w:spacing w:val="-10"/>
          <w:sz w:val="18"/>
        </w:rPr>
        <w:t> </w:t>
      </w:r>
      <w:r>
        <w:rPr>
          <w:b/>
          <w:spacing w:val="-2"/>
          <w:sz w:val="18"/>
          <w:u w:val="single"/>
        </w:rPr>
        <w:t>MURCIA</w:t>
      </w:r>
      <w:r>
        <w:rPr>
          <w:b/>
          <w:sz w:val="18"/>
        </w:rPr>
        <w:tab/>
      </w:r>
      <w:r>
        <w:rPr>
          <w:rFonts w:ascii="Arial MT"/>
          <w:sz w:val="18"/>
        </w:rPr>
        <w:t>eMail: </w:t>
      </w:r>
      <w:hyperlink r:id="rId6">
        <w:r>
          <w:rPr>
            <w:b/>
            <w:sz w:val="18"/>
          </w:rPr>
          <w:t>30021307@murciaeduca.es</w:t>
        </w:r>
      </w:hyperlink>
      <w:r>
        <w:rPr>
          <w:b/>
          <w:spacing w:val="-1"/>
          <w:sz w:val="18"/>
        </w:rPr>
        <w:t> </w:t>
      </w:r>
      <w:r>
        <w:rPr>
          <w:b/>
          <w:sz w:val="18"/>
          <w:u w:val="single"/>
        </w:rPr>
        <w:tab/>
      </w:r>
    </w:p>
    <w:p>
      <w:pPr>
        <w:spacing w:line="240" w:lineRule="auto" w:before="5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704392</wp:posOffset>
                </wp:positionH>
                <wp:positionV relativeFrom="paragraph">
                  <wp:posOffset>171185</wp:posOffset>
                </wp:positionV>
                <wp:extent cx="6327140" cy="664845"/>
                <wp:effectExtent l="0" t="0" r="0" b="0"/>
                <wp:wrapTopAndBottom/>
                <wp:docPr id="2" name="Textbox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Textbox 2"/>
                      <wps:cNvSpPr txBox="1"/>
                      <wps:spPr>
                        <a:xfrm>
                          <a:off x="0" y="0"/>
                          <a:ext cx="6327140" cy="664845"/>
                        </a:xfrm>
                        <a:prstGeom prst="rect">
                          <a:avLst/>
                        </a:prstGeom>
                        <a:ln w="121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95"/>
                              <w:ind w:left="86" w:right="93" w:firstLine="0"/>
                              <w:jc w:val="both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Entregue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este</w:t>
                            </w:r>
                            <w:r>
                              <w:rPr>
                                <w:b/>
                                <w:spacing w:val="-8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impreso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cumplimentado</w:t>
                            </w:r>
                            <w:r>
                              <w:rPr>
                                <w:b/>
                                <w:spacing w:val="-8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en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la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Secretaría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del</w:t>
                            </w:r>
                            <w:r>
                              <w:rPr>
                                <w:b/>
                                <w:spacing w:val="-1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centro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para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su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registro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y</w:t>
                            </w:r>
                            <w:r>
                              <w:rPr>
                                <w:b/>
                                <w:spacing w:val="-8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tramitación</w:t>
                            </w:r>
                            <w:r>
                              <w:rPr>
                                <w:b/>
                                <w:spacing w:val="-8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en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el</w:t>
                            </w:r>
                            <w:r>
                              <w:rPr>
                                <w:b/>
                                <w:spacing w:val="-1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plazo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dos días hábiles a partir de aquel en que se le comunicó la calificación por MIRADOR. La fecha de comunicación fue advertida a cada alumno por correo electrónico y el tablón de anuncios de la web del centro. No se admitirán las solicitudes de revisión enviadas a través de correo electrónico.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55.464001pt;margin-top:13.479154pt;width:498.2pt;height:52.35pt;mso-position-horizontal-relative:page;mso-position-vertical-relative:paragraph;z-index:-15728640;mso-wrap-distance-left:0;mso-wrap-distance-right:0" type="#_x0000_t202" id="docshape1" filled="false" stroked="true" strokeweight=".95996pt" strokecolor="#000000">
                <v:textbox inset="0,0,0,0">
                  <w:txbxContent>
                    <w:p>
                      <w:pPr>
                        <w:spacing w:before="95"/>
                        <w:ind w:left="86" w:right="93" w:firstLine="0"/>
                        <w:jc w:val="both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>Entregue</w:t>
                      </w:r>
                      <w:r>
                        <w:rPr>
                          <w:b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b/>
                          <w:sz w:val="18"/>
                        </w:rPr>
                        <w:t>este</w:t>
                      </w:r>
                      <w:r>
                        <w:rPr>
                          <w:b/>
                          <w:spacing w:val="-8"/>
                          <w:sz w:val="18"/>
                        </w:rPr>
                        <w:t> </w:t>
                      </w:r>
                      <w:r>
                        <w:rPr>
                          <w:b/>
                          <w:sz w:val="18"/>
                        </w:rPr>
                        <w:t>impreso</w:t>
                      </w:r>
                      <w:r>
                        <w:rPr>
                          <w:b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b/>
                          <w:sz w:val="18"/>
                        </w:rPr>
                        <w:t>cumplimentado</w:t>
                      </w:r>
                      <w:r>
                        <w:rPr>
                          <w:b/>
                          <w:spacing w:val="-8"/>
                          <w:sz w:val="18"/>
                        </w:rPr>
                        <w:t> </w:t>
                      </w:r>
                      <w:r>
                        <w:rPr>
                          <w:b/>
                          <w:sz w:val="18"/>
                        </w:rPr>
                        <w:t>en</w:t>
                      </w:r>
                      <w:r>
                        <w:rPr>
                          <w:b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b/>
                          <w:sz w:val="18"/>
                        </w:rPr>
                        <w:t>la</w:t>
                      </w:r>
                      <w:r>
                        <w:rPr>
                          <w:b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b/>
                          <w:sz w:val="18"/>
                        </w:rPr>
                        <w:t>Secretaría</w:t>
                      </w:r>
                      <w:r>
                        <w:rPr>
                          <w:b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b/>
                          <w:sz w:val="18"/>
                        </w:rPr>
                        <w:t>del</w:t>
                      </w:r>
                      <w:r>
                        <w:rPr>
                          <w:b/>
                          <w:spacing w:val="-1"/>
                          <w:sz w:val="18"/>
                        </w:rPr>
                        <w:t> </w:t>
                      </w:r>
                      <w:r>
                        <w:rPr>
                          <w:b/>
                          <w:sz w:val="18"/>
                        </w:rPr>
                        <w:t>centro</w:t>
                      </w:r>
                      <w:r>
                        <w:rPr>
                          <w:b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b/>
                          <w:sz w:val="18"/>
                        </w:rPr>
                        <w:t>para</w:t>
                      </w:r>
                      <w:r>
                        <w:rPr>
                          <w:b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b/>
                          <w:sz w:val="18"/>
                        </w:rPr>
                        <w:t>su</w:t>
                      </w:r>
                      <w:r>
                        <w:rPr>
                          <w:b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b/>
                          <w:sz w:val="18"/>
                        </w:rPr>
                        <w:t>registro</w:t>
                      </w:r>
                      <w:r>
                        <w:rPr>
                          <w:b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b/>
                          <w:sz w:val="18"/>
                        </w:rPr>
                        <w:t>y</w:t>
                      </w:r>
                      <w:r>
                        <w:rPr>
                          <w:b/>
                          <w:spacing w:val="-8"/>
                          <w:sz w:val="18"/>
                        </w:rPr>
                        <w:t> </w:t>
                      </w:r>
                      <w:r>
                        <w:rPr>
                          <w:b/>
                          <w:sz w:val="18"/>
                        </w:rPr>
                        <w:t>tramitación</w:t>
                      </w:r>
                      <w:r>
                        <w:rPr>
                          <w:b/>
                          <w:spacing w:val="-8"/>
                          <w:sz w:val="18"/>
                        </w:rPr>
                        <w:t> </w:t>
                      </w:r>
                      <w:r>
                        <w:rPr>
                          <w:b/>
                          <w:sz w:val="18"/>
                        </w:rPr>
                        <w:t>en</w:t>
                      </w:r>
                      <w:r>
                        <w:rPr>
                          <w:b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b/>
                          <w:sz w:val="18"/>
                        </w:rPr>
                        <w:t>el</w:t>
                      </w:r>
                      <w:r>
                        <w:rPr>
                          <w:b/>
                          <w:spacing w:val="-1"/>
                          <w:sz w:val="18"/>
                        </w:rPr>
                        <w:t> </w:t>
                      </w:r>
                      <w:r>
                        <w:rPr>
                          <w:b/>
                          <w:sz w:val="18"/>
                        </w:rPr>
                        <w:t>plazo</w:t>
                      </w:r>
                      <w:r>
                        <w:rPr>
                          <w:b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b/>
                          <w:sz w:val="18"/>
                        </w:rPr>
                        <w:t>de</w:t>
                      </w:r>
                      <w:r>
                        <w:rPr>
                          <w:b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b/>
                          <w:sz w:val="18"/>
                        </w:rPr>
                        <w:t>dos días hábiles a partir de aquel en que se le comunicó la calificación por MIRADOR. La fecha de comunicación fue advertida a cada alumno por correo electrónico y el tablón de anuncios de la web del centro. No se admitirán las solicitudes de revisión enviadas a través de correo electrónico.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spacing w:line="240" w:lineRule="auto" w:before="128"/>
        <w:rPr>
          <w:b/>
          <w:sz w:val="18"/>
        </w:rPr>
      </w:pPr>
    </w:p>
    <w:p>
      <w:pPr>
        <w:pStyle w:val="Heading2"/>
      </w:pPr>
      <w:r>
        <w:rPr/>
        <w:t>Fecha</w:t>
      </w:r>
      <w:r>
        <w:rPr>
          <w:spacing w:val="-2"/>
        </w:rPr>
        <w:t> </w:t>
      </w:r>
      <w:r>
        <w:rPr/>
        <w:t>de</w:t>
      </w:r>
      <w:r>
        <w:rPr>
          <w:spacing w:val="-5"/>
        </w:rPr>
        <w:t> </w:t>
      </w:r>
      <w:r>
        <w:rPr/>
        <w:t>comunicación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la</w:t>
      </w:r>
      <w:r>
        <w:rPr>
          <w:spacing w:val="-5"/>
        </w:rPr>
        <w:t> </w:t>
      </w:r>
      <w:r>
        <w:rPr/>
        <w:t>calificación</w:t>
      </w:r>
      <w:r>
        <w:rPr>
          <w:spacing w:val="-10"/>
        </w:rPr>
        <w:t> </w:t>
      </w:r>
      <w:r>
        <w:rPr/>
        <w:t>….</w:t>
      </w:r>
      <w:r>
        <w:rPr>
          <w:spacing w:val="-3"/>
        </w:rPr>
        <w:t> </w:t>
      </w:r>
      <w:r>
        <w:rPr/>
        <w:t>/</w:t>
      </w:r>
      <w:r>
        <w:rPr>
          <w:spacing w:val="-3"/>
        </w:rPr>
        <w:t> </w:t>
      </w:r>
      <w:r>
        <w:rPr/>
        <w:t>…………………….………</w:t>
      </w:r>
      <w:r>
        <w:rPr>
          <w:spacing w:val="-5"/>
        </w:rPr>
        <w:t> </w:t>
      </w:r>
      <w:r>
        <w:rPr/>
        <w:t>/</w:t>
      </w:r>
      <w:r>
        <w:rPr>
          <w:spacing w:val="-3"/>
        </w:rPr>
        <w:t> </w:t>
      </w:r>
      <w:r>
        <w:rPr>
          <w:spacing w:val="-2"/>
        </w:rPr>
        <w:t>20...</w:t>
      </w:r>
    </w:p>
    <w:p>
      <w:pPr>
        <w:spacing w:line="240" w:lineRule="auto" w:before="11"/>
        <w:rPr>
          <w:b/>
          <w:sz w:val="6"/>
        </w:rPr>
      </w:pPr>
    </w:p>
    <w:tbl>
      <w:tblPr>
        <w:tblW w:w="0" w:type="auto"/>
        <w:jc w:val="left"/>
        <w:tblInd w:w="25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47"/>
        <w:gridCol w:w="506"/>
        <w:gridCol w:w="5223"/>
      </w:tblGrid>
      <w:tr>
        <w:trPr>
          <w:trHeight w:val="990" w:hRule="atLeast"/>
        </w:trPr>
        <w:tc>
          <w:tcPr>
            <w:tcW w:w="4247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line="203" w:lineRule="exact"/>
              <w:ind w:left="46"/>
              <w:rPr>
                <w:b/>
                <w:sz w:val="18"/>
              </w:rPr>
            </w:pPr>
            <w:r>
              <w:rPr>
                <w:b/>
                <w:sz w:val="18"/>
              </w:rPr>
              <w:t>Ha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recibido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aclaraciones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por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parte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del </w:t>
            </w:r>
            <w:r>
              <w:rPr>
                <w:b/>
                <w:spacing w:val="-2"/>
                <w:sz w:val="18"/>
              </w:rPr>
              <w:t>profesor</w:t>
            </w:r>
          </w:p>
          <w:p>
            <w:pPr>
              <w:pStyle w:val="TableParagraph"/>
              <w:spacing w:before="43"/>
              <w:rPr>
                <w:b/>
                <w:sz w:val="18"/>
              </w:rPr>
            </w:pPr>
          </w:p>
          <w:p>
            <w:pPr>
              <w:pStyle w:val="TableParagraph"/>
              <w:spacing w:before="1"/>
              <w:ind w:left="185"/>
              <w:rPr>
                <w:b/>
                <w:sz w:val="24"/>
              </w:rPr>
            </w:pPr>
            <w:r>
              <w:rPr>
                <w:b/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484416">
                      <wp:simplePos x="0" y="0"/>
                      <wp:positionH relativeFrom="column">
                        <wp:posOffset>2620474</wp:posOffset>
                      </wp:positionH>
                      <wp:positionV relativeFrom="paragraph">
                        <wp:posOffset>-334697</wp:posOffset>
                      </wp:positionV>
                      <wp:extent cx="154940" cy="154940"/>
                      <wp:effectExtent l="0" t="0" r="0" b="0"/>
                      <wp:wrapNone/>
                      <wp:docPr id="3" name="Group 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" name="Group 3"/>
                            <wpg:cNvGrpSpPr/>
                            <wpg:grpSpPr>
                              <a:xfrm>
                                <a:off x="0" y="0"/>
                                <a:ext cx="154940" cy="154940"/>
                                <a:chExt cx="154940" cy="154940"/>
                              </a:xfrm>
                            </wpg:grpSpPr>
                            <pic:pic>
                              <pic:nvPicPr>
                                <pic:cNvPr id="4" name="Image 4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4019" cy="15401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06.336563pt;margin-top:-26.354124pt;width:12.2pt;height:12.2pt;mso-position-horizontal-relative:column;mso-position-vertical-relative:paragraph;z-index:-15832064" id="docshapegroup2" coordorigin="4127,-527" coordsize="244,244">
                      <v:shape style="position:absolute;left:4126;top:-528;width:243;height:243" type="#_x0000_t75" id="docshape3" stroked="false">
                        <v:imagedata r:id="rId7" o:title=""/>
                      </v:shape>
                      <w10:wrap type="none"/>
                    </v:group>
                  </w:pict>
                </mc:Fallback>
              </mc:AlternateContent>
            </w:r>
            <w:bookmarkStart w:name="Datos del alumno" w:id="2"/>
            <w:bookmarkEnd w:id="2"/>
            <w:r>
              <w:rPr/>
            </w:r>
            <w:r>
              <w:rPr>
                <w:b/>
                <w:sz w:val="24"/>
              </w:rPr>
              <w:t>Datos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del</w:t>
            </w:r>
            <w:r>
              <w:rPr>
                <w:b/>
                <w:spacing w:val="2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alumno</w:t>
            </w:r>
          </w:p>
        </w:tc>
        <w:tc>
          <w:tcPr>
            <w:tcW w:w="506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line="203" w:lineRule="exact"/>
              <w:ind w:left="178"/>
              <w:rPr>
                <w:b/>
                <w:sz w:val="18"/>
              </w:rPr>
            </w:pPr>
            <w:r>
              <w:rPr>
                <w:b/>
                <w:sz w:val="1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484928">
                      <wp:simplePos x="0" y="0"/>
                      <wp:positionH relativeFrom="column">
                        <wp:posOffset>246690</wp:posOffset>
                      </wp:positionH>
                      <wp:positionV relativeFrom="paragraph">
                        <wp:posOffset>-46912</wp:posOffset>
                      </wp:positionV>
                      <wp:extent cx="154940" cy="154940"/>
                      <wp:effectExtent l="0" t="0" r="0" b="0"/>
                      <wp:wrapNone/>
                      <wp:docPr id="5" name="Group 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" name="Group 5"/>
                            <wpg:cNvGrpSpPr/>
                            <wpg:grpSpPr>
                              <a:xfrm>
                                <a:off x="0" y="0"/>
                                <a:ext cx="154940" cy="154940"/>
                                <a:chExt cx="154940" cy="154940"/>
                              </a:xfrm>
                            </wpg:grpSpPr>
                            <pic:pic>
                              <pic:nvPicPr>
                                <pic:cNvPr id="6" name="Image 6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4019" cy="15401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9.424465pt;margin-top:-3.693906pt;width:12.2pt;height:12.2pt;mso-position-horizontal-relative:column;mso-position-vertical-relative:paragraph;z-index:-15831552" id="docshapegroup4" coordorigin="388,-74" coordsize="244,244">
                      <v:shape style="position:absolute;left:388;top:-74;width:243;height:243" type="#_x0000_t75" id="docshape5" stroked="false">
                        <v:imagedata r:id="rId8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pacing w:val="-5"/>
                <w:sz w:val="18"/>
              </w:rPr>
              <w:t>Si</w:t>
            </w:r>
          </w:p>
        </w:tc>
        <w:tc>
          <w:tcPr>
            <w:tcW w:w="5223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line="203" w:lineRule="exact"/>
              <w:ind w:left="176"/>
              <w:rPr>
                <w:b/>
                <w:sz w:val="18"/>
              </w:rPr>
            </w:pPr>
            <w:r>
              <w:rPr>
                <w:b/>
                <w:sz w:val="18"/>
              </w:rPr>
              <w:t>No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Fecha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la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reunión…..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/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..……………..……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/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4"/>
                <w:sz w:val="18"/>
              </w:rPr>
              <w:t>20.….</w:t>
            </w:r>
          </w:p>
        </w:tc>
      </w:tr>
      <w:tr>
        <w:trPr>
          <w:trHeight w:val="455" w:hRule="atLeast"/>
        </w:trPr>
        <w:tc>
          <w:tcPr>
            <w:tcW w:w="4247" w:type="dxa"/>
            <w:tcBorders>
              <w:right w:val="nil"/>
            </w:tcBorders>
          </w:tcPr>
          <w:p>
            <w:pPr>
              <w:pStyle w:val="TableParagraph"/>
              <w:spacing w:before="100"/>
              <w:ind w:left="108"/>
              <w:rPr>
                <w:rFonts w:ascii="Arial MT"/>
                <w:sz w:val="22"/>
              </w:rPr>
            </w:pPr>
            <w:r>
              <w:rPr>
                <w:rFonts w:ascii="Arial MT"/>
                <w:spacing w:val="-2"/>
                <w:sz w:val="22"/>
              </w:rPr>
              <w:t>Apellidos:</w:t>
            </w:r>
          </w:p>
        </w:tc>
        <w:tc>
          <w:tcPr>
            <w:tcW w:w="506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23" w:type="dxa"/>
            <w:tcBorders>
              <w:left w:val="nil"/>
            </w:tcBorders>
          </w:tcPr>
          <w:p>
            <w:pPr>
              <w:pStyle w:val="TableParagraph"/>
              <w:spacing w:before="100"/>
              <w:ind w:left="656"/>
              <w:rPr>
                <w:rFonts w:ascii="Arial MT"/>
                <w:sz w:val="22"/>
              </w:rPr>
            </w:pPr>
            <w:r>
              <w:rPr>
                <w:rFonts w:ascii="Arial MT"/>
                <w:spacing w:val="-2"/>
                <w:sz w:val="22"/>
              </w:rPr>
              <w:t>Nombre:</w:t>
            </w:r>
          </w:p>
        </w:tc>
      </w:tr>
      <w:tr>
        <w:trPr>
          <w:trHeight w:val="248" w:hRule="atLeast"/>
        </w:trPr>
        <w:tc>
          <w:tcPr>
            <w:tcW w:w="4247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6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23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55" w:hRule="atLeast"/>
        </w:trPr>
        <w:tc>
          <w:tcPr>
            <w:tcW w:w="4247" w:type="dxa"/>
            <w:tcBorders>
              <w:right w:val="nil"/>
            </w:tcBorders>
          </w:tcPr>
          <w:p>
            <w:pPr>
              <w:pStyle w:val="TableParagraph"/>
              <w:spacing w:before="101"/>
              <w:ind w:left="93"/>
              <w:rPr>
                <w:rFonts w:ascii="Arial MT" w:hAnsi="Arial MT"/>
                <w:sz w:val="22"/>
              </w:rPr>
            </w:pPr>
            <w:r>
              <w:rPr>
                <w:rFonts w:ascii="Arial MT" w:hAnsi="Arial MT"/>
                <w:spacing w:val="-2"/>
                <w:sz w:val="22"/>
              </w:rPr>
              <w:t>Dirección:</w:t>
            </w:r>
          </w:p>
        </w:tc>
        <w:tc>
          <w:tcPr>
            <w:tcW w:w="506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23" w:type="dxa"/>
            <w:tcBorders>
              <w:left w:val="nil"/>
            </w:tcBorders>
          </w:tcPr>
          <w:p>
            <w:pPr>
              <w:pStyle w:val="TableParagraph"/>
              <w:spacing w:before="101"/>
              <w:ind w:left="666"/>
              <w:rPr>
                <w:rFonts w:ascii="Arial MT" w:hAnsi="Arial MT"/>
                <w:sz w:val="22"/>
              </w:rPr>
            </w:pPr>
            <w:r>
              <w:rPr>
                <w:rFonts w:ascii="Arial MT" w:hAnsi="Arial MT"/>
                <w:sz w:val="22"/>
              </w:rPr>
              <w:t>Teléfono</w:t>
            </w:r>
            <w:r>
              <w:rPr>
                <w:rFonts w:ascii="Arial MT" w:hAnsi="Arial MT"/>
                <w:spacing w:val="-9"/>
                <w:sz w:val="22"/>
              </w:rPr>
              <w:t> </w:t>
            </w:r>
            <w:r>
              <w:rPr>
                <w:rFonts w:ascii="Arial MT" w:hAnsi="Arial MT"/>
                <w:spacing w:val="-2"/>
                <w:sz w:val="22"/>
              </w:rPr>
              <w:t>móvil:</w:t>
            </w:r>
          </w:p>
        </w:tc>
      </w:tr>
      <w:tr>
        <w:trPr>
          <w:trHeight w:val="282" w:hRule="atLeast"/>
        </w:trPr>
        <w:tc>
          <w:tcPr>
            <w:tcW w:w="4247" w:type="dxa"/>
            <w:tcBorders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6" w:type="dxa"/>
            <w:tcBorders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23" w:type="dxa"/>
            <w:tcBorders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568" w:hRule="atLeast"/>
        </w:trPr>
        <w:tc>
          <w:tcPr>
            <w:tcW w:w="42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line="183" w:lineRule="exact" w:before="104"/>
              <w:ind w:left="1265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485440">
                      <wp:simplePos x="0" y="0"/>
                      <wp:positionH relativeFrom="column">
                        <wp:posOffset>-3047</wp:posOffset>
                      </wp:positionH>
                      <wp:positionV relativeFrom="paragraph">
                        <wp:posOffset>-3506</wp:posOffset>
                      </wp:positionV>
                      <wp:extent cx="231775" cy="365760"/>
                      <wp:effectExtent l="0" t="0" r="0" b="0"/>
                      <wp:wrapNone/>
                      <wp:docPr id="7" name="Group 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7" name="Group 7"/>
                            <wpg:cNvGrpSpPr/>
                            <wpg:grpSpPr>
                              <a:xfrm>
                                <a:off x="0" y="0"/>
                                <a:ext cx="231775" cy="365760"/>
                                <a:chExt cx="231775" cy="365760"/>
                              </a:xfrm>
                            </wpg:grpSpPr>
                            <wps:wsp>
                              <wps:cNvPr id="8" name="Graphic 8"/>
                              <wps:cNvSpPr/>
                              <wps:spPr>
                                <a:xfrm>
                                  <a:off x="0" y="0"/>
                                  <a:ext cx="231775" cy="3657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1775" h="365760">
                                      <a:moveTo>
                                        <a:pt x="231648" y="0"/>
                                      </a:moveTo>
                                      <a:lnTo>
                                        <a:pt x="230136" y="0"/>
                                      </a:lnTo>
                                      <a:lnTo>
                                        <a:pt x="230136" y="183388"/>
                                      </a:lnTo>
                                      <a:lnTo>
                                        <a:pt x="0" y="183388"/>
                                      </a:lnTo>
                                      <a:lnTo>
                                        <a:pt x="0" y="188468"/>
                                      </a:lnTo>
                                      <a:lnTo>
                                        <a:pt x="230136" y="188468"/>
                                      </a:lnTo>
                                      <a:lnTo>
                                        <a:pt x="230136" y="365633"/>
                                      </a:lnTo>
                                      <a:lnTo>
                                        <a:pt x="231648" y="365633"/>
                                      </a:lnTo>
                                      <a:lnTo>
                                        <a:pt x="23164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.24pt;margin-top:-.27609pt;width:18.25pt;height:28.8pt;mso-position-horizontal-relative:column;mso-position-vertical-relative:paragraph;z-index:-15831040" id="docshapegroup6" coordorigin="-5,-6" coordsize="365,576">
                      <v:shape style="position:absolute;left:-5;top:-6;width:365;height:576" id="docshape7" coordorigin="-5,-6" coordsize="365,576" path="m360,-6l358,-6,358,283,-5,283,-5,291,358,291,358,570,360,570,360,-6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Arial MT"/>
                <w:sz w:val="16"/>
              </w:rPr>
              <w:t>FP</w:t>
            </w:r>
            <w:r>
              <w:rPr>
                <w:rFonts w:ascii="Arial MT"/>
                <w:spacing w:val="-8"/>
                <w:sz w:val="16"/>
              </w:rPr>
              <w:t> </w:t>
            </w:r>
            <w:r>
              <w:rPr>
                <w:rFonts w:ascii="Arial MT"/>
                <w:sz w:val="16"/>
              </w:rPr>
              <w:t>GRADO</w:t>
            </w:r>
            <w:r>
              <w:rPr>
                <w:rFonts w:ascii="Arial MT"/>
                <w:spacing w:val="-2"/>
                <w:sz w:val="16"/>
              </w:rPr>
              <w:t> </w:t>
            </w:r>
            <w:r>
              <w:rPr>
                <w:rFonts w:ascii="Arial MT"/>
                <w:spacing w:val="-4"/>
                <w:sz w:val="16"/>
              </w:rPr>
              <w:t>MEDIO</w:t>
            </w:r>
          </w:p>
          <w:p>
            <w:pPr>
              <w:pStyle w:val="TableParagraph"/>
              <w:spacing w:line="183" w:lineRule="exact"/>
              <w:ind w:left="1337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FP</w:t>
            </w:r>
            <w:r>
              <w:rPr>
                <w:rFonts w:ascii="Arial MT"/>
                <w:spacing w:val="-8"/>
                <w:sz w:val="16"/>
              </w:rPr>
              <w:t> </w:t>
            </w:r>
            <w:r>
              <w:rPr>
                <w:rFonts w:ascii="Arial MT"/>
                <w:sz w:val="16"/>
              </w:rPr>
              <w:t>GRADO</w:t>
            </w:r>
            <w:r>
              <w:rPr>
                <w:rFonts w:ascii="Arial MT"/>
                <w:spacing w:val="-2"/>
                <w:sz w:val="16"/>
              </w:rPr>
              <w:t> SUPERIOR</w:t>
            </w:r>
          </w:p>
        </w:tc>
        <w:tc>
          <w:tcPr>
            <w:tcW w:w="506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23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7" w:hRule="atLeast"/>
        </w:trPr>
        <w:tc>
          <w:tcPr>
            <w:tcW w:w="4247" w:type="dxa"/>
            <w:tcBorders>
              <w:top w:val="single" w:sz="4" w:space="0" w:color="000000"/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6" w:type="dxa"/>
            <w:tcBorders>
              <w:top w:val="single" w:sz="2" w:space="0" w:color="000000"/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23" w:type="dxa"/>
            <w:tcBorders>
              <w:top w:val="single" w:sz="2" w:space="0" w:color="000000"/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55" w:hRule="atLeast"/>
        </w:trPr>
        <w:tc>
          <w:tcPr>
            <w:tcW w:w="4247" w:type="dxa"/>
            <w:tcBorders>
              <w:right w:val="nil"/>
            </w:tcBorders>
          </w:tcPr>
          <w:p>
            <w:pPr>
              <w:pStyle w:val="TableParagraph"/>
              <w:spacing w:before="101"/>
              <w:ind w:left="93"/>
              <w:rPr>
                <w:rFonts w:ascii="Arial MT"/>
                <w:sz w:val="22"/>
              </w:rPr>
            </w:pPr>
            <w:r>
              <w:rPr>
                <w:rFonts w:ascii="Arial MT"/>
                <w:spacing w:val="-2"/>
                <w:sz w:val="22"/>
              </w:rPr>
              <w:t>Curso/Modalidad:</w:t>
            </w:r>
          </w:p>
        </w:tc>
        <w:tc>
          <w:tcPr>
            <w:tcW w:w="506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23" w:type="dxa"/>
            <w:tcBorders>
              <w:left w:val="nil"/>
            </w:tcBorders>
          </w:tcPr>
          <w:p>
            <w:pPr>
              <w:pStyle w:val="TableParagraph"/>
              <w:spacing w:before="101"/>
              <w:ind w:left="675"/>
              <w:rPr>
                <w:rFonts w:ascii="Arial MT"/>
                <w:sz w:val="22"/>
              </w:rPr>
            </w:pPr>
            <w:r>
              <w:rPr>
                <w:rFonts w:ascii="Arial MT"/>
                <w:spacing w:val="-2"/>
                <w:sz w:val="22"/>
              </w:rPr>
              <w:t>Grupo:</w:t>
            </w:r>
          </w:p>
        </w:tc>
      </w:tr>
      <w:tr>
        <w:trPr>
          <w:trHeight w:val="253" w:hRule="atLeast"/>
        </w:trPr>
        <w:tc>
          <w:tcPr>
            <w:tcW w:w="4247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6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23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50" w:hRule="atLeast"/>
        </w:trPr>
        <w:tc>
          <w:tcPr>
            <w:tcW w:w="4247" w:type="dxa"/>
            <w:tcBorders>
              <w:right w:val="nil"/>
            </w:tcBorders>
          </w:tcPr>
          <w:p>
            <w:pPr>
              <w:pStyle w:val="TableParagraph"/>
              <w:spacing w:before="95"/>
              <w:ind w:left="93"/>
              <w:rPr>
                <w:rFonts w:ascii="Arial MT" w:hAnsi="Arial MT"/>
                <w:sz w:val="22"/>
              </w:rPr>
            </w:pPr>
            <w:r>
              <w:rPr>
                <w:rFonts w:ascii="Arial MT" w:hAnsi="Arial MT"/>
                <w:sz w:val="22"/>
              </w:rPr>
              <w:t>Módulo</w:t>
            </w:r>
            <w:r>
              <w:rPr>
                <w:rFonts w:ascii="Arial MT" w:hAnsi="Arial MT"/>
                <w:spacing w:val="-5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(Detalle</w:t>
            </w:r>
            <w:r>
              <w:rPr>
                <w:rFonts w:ascii="Arial MT" w:hAnsi="Arial MT"/>
                <w:spacing w:val="-8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el</w:t>
            </w:r>
            <w:r>
              <w:rPr>
                <w:rFonts w:ascii="Arial MT" w:hAnsi="Arial MT"/>
                <w:spacing w:val="-6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nombre</w:t>
            </w:r>
            <w:r>
              <w:rPr>
                <w:rFonts w:ascii="Arial MT" w:hAnsi="Arial MT"/>
                <w:spacing w:val="-4"/>
                <w:sz w:val="22"/>
              </w:rPr>
              <w:t> </w:t>
            </w:r>
            <w:r>
              <w:rPr>
                <w:rFonts w:ascii="Arial MT" w:hAnsi="Arial MT"/>
                <w:spacing w:val="-2"/>
                <w:sz w:val="22"/>
              </w:rPr>
              <w:t>completo):</w:t>
            </w:r>
          </w:p>
        </w:tc>
        <w:tc>
          <w:tcPr>
            <w:tcW w:w="506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23" w:type="dxa"/>
            <w:tcBorders>
              <w:lef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spacing w:line="240" w:lineRule="auto" w:before="46"/>
        <w:rPr>
          <w:b/>
          <w:sz w:val="18"/>
        </w:rPr>
      </w:pPr>
    </w:p>
    <w:p>
      <w:pPr>
        <w:pStyle w:val="Heading2"/>
        <w:ind w:left="231" w:right="248"/>
        <w:jc w:val="center"/>
      </w:pPr>
      <w:r>
        <w:rPr/>
        <w:t>Materia/</w:t>
      </w:r>
      <w:r>
        <w:rPr>
          <w:spacing w:val="-8"/>
        </w:rPr>
        <w:t> </w:t>
      </w:r>
      <w:r>
        <w:rPr/>
        <w:t>Módulo</w:t>
      </w:r>
      <w:r>
        <w:rPr>
          <w:spacing w:val="-7"/>
        </w:rPr>
        <w:t> </w:t>
      </w:r>
      <w:r>
        <w:rPr/>
        <w:t>(Detalle</w:t>
      </w:r>
      <w:r>
        <w:rPr>
          <w:spacing w:val="-2"/>
        </w:rPr>
        <w:t> </w:t>
      </w:r>
      <w:r>
        <w:rPr/>
        <w:t>el</w:t>
      </w:r>
      <w:r>
        <w:rPr>
          <w:spacing w:val="-4"/>
        </w:rPr>
        <w:t> </w:t>
      </w:r>
      <w:r>
        <w:rPr/>
        <w:t>nombre</w:t>
      </w:r>
      <w:r>
        <w:rPr>
          <w:spacing w:val="-6"/>
        </w:rPr>
        <w:t> </w:t>
      </w:r>
      <w:r>
        <w:rPr>
          <w:spacing w:val="-2"/>
        </w:rPr>
        <w:t>completo)</w:t>
      </w:r>
    </w:p>
    <w:p>
      <w:pPr>
        <w:spacing w:line="240" w:lineRule="auto" w:before="4"/>
        <w:rPr>
          <w:b/>
          <w:sz w:val="18"/>
        </w:rPr>
      </w:pPr>
    </w:p>
    <w:p>
      <w:pPr>
        <w:pStyle w:val="BodyText"/>
        <w:spacing w:before="1"/>
        <w:ind w:left="283"/>
      </w:pPr>
      <w:r>
        <w:rPr>
          <w:rFonts w:ascii="Arial" w:hAnsi="Arial"/>
          <w:b/>
          <w:sz w:val="20"/>
        </w:rPr>
        <w:t>Alegaciones</w:t>
      </w:r>
      <w:r>
        <w:rPr>
          <w:rFonts w:ascii="Arial" w:hAnsi="Arial"/>
          <w:b/>
          <w:spacing w:val="-6"/>
          <w:sz w:val="20"/>
        </w:rPr>
        <w:t> </w:t>
      </w:r>
      <w:r>
        <w:rPr/>
        <w:t>(Marcar</w:t>
      </w:r>
      <w:r>
        <w:rPr>
          <w:spacing w:val="-3"/>
        </w:rPr>
        <w:t> </w:t>
      </w:r>
      <w:r>
        <w:rPr/>
        <w:t>con</w:t>
      </w:r>
      <w:r>
        <w:rPr>
          <w:spacing w:val="-4"/>
        </w:rPr>
        <w:t> </w:t>
      </w:r>
      <w:r>
        <w:rPr/>
        <w:t>una</w:t>
      </w:r>
      <w:r>
        <w:rPr>
          <w:spacing w:val="-5"/>
        </w:rPr>
        <w:t> </w:t>
      </w:r>
      <w:r>
        <w:rPr/>
        <w:t>cruz</w:t>
      </w:r>
      <w:r>
        <w:rPr>
          <w:spacing w:val="-4"/>
        </w:rPr>
        <w:t> </w:t>
      </w:r>
      <w:r>
        <w:rPr/>
        <w:t>el</w:t>
      </w:r>
      <w:r>
        <w:rPr>
          <w:spacing w:val="3"/>
        </w:rPr>
        <w:t> </w:t>
      </w:r>
      <w:r>
        <w:rPr/>
        <w:t>o</w:t>
      </w:r>
      <w:r>
        <w:rPr>
          <w:spacing w:val="-5"/>
        </w:rPr>
        <w:t> </w:t>
      </w:r>
      <w:r>
        <w:rPr/>
        <w:t>los</w:t>
      </w:r>
      <w:r>
        <w:rPr>
          <w:spacing w:val="-4"/>
        </w:rPr>
        <w:t> </w:t>
      </w:r>
      <w:r>
        <w:rPr/>
        <w:t>motivos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la</w:t>
      </w:r>
      <w:r>
        <w:rPr>
          <w:spacing w:val="-5"/>
        </w:rPr>
        <w:t> </w:t>
      </w:r>
      <w:r>
        <w:rPr>
          <w:spacing w:val="-2"/>
        </w:rPr>
        <w:t>alegación)</w:t>
      </w:r>
    </w:p>
    <w:p>
      <w:pPr>
        <w:pStyle w:val="BodyText"/>
        <w:spacing w:before="29"/>
        <w:ind w:left="379"/>
      </w:pPr>
      <w:r>
        <w:rPr>
          <w:rFonts w:ascii="Tahoma" w:hAnsi="Tahoma"/>
          <w:sz w:val="24"/>
        </w:rPr>
        <w:t>[</w:t>
      </w:r>
      <w:r>
        <w:rPr>
          <w:rFonts w:ascii="Tahoma" w:hAnsi="Tahoma"/>
          <w:spacing w:val="-4"/>
          <w:sz w:val="24"/>
        </w:rPr>
        <w:t> </w:t>
      </w:r>
      <w:r>
        <w:rPr>
          <w:rFonts w:ascii="Tahoma" w:hAnsi="Tahoma"/>
          <w:sz w:val="24"/>
        </w:rPr>
        <w:t>]</w:t>
      </w:r>
      <w:r>
        <w:rPr>
          <w:rFonts w:ascii="Tahoma" w:hAnsi="Tahoma"/>
          <w:spacing w:val="-2"/>
          <w:sz w:val="24"/>
        </w:rPr>
        <w:t> </w:t>
      </w:r>
      <w:r>
        <w:rPr/>
        <w:t>El</w:t>
      </w:r>
      <w:r>
        <w:rPr>
          <w:spacing w:val="-2"/>
        </w:rPr>
        <w:t> </w:t>
      </w:r>
      <w:r>
        <w:rPr/>
        <w:t>alumno</w:t>
      </w:r>
      <w:r>
        <w:rPr>
          <w:spacing w:val="-1"/>
        </w:rPr>
        <w:t> </w:t>
      </w:r>
      <w:r>
        <w:rPr/>
        <w:t>no</w:t>
      </w:r>
      <w:r>
        <w:rPr>
          <w:spacing w:val="-1"/>
        </w:rPr>
        <w:t> </w:t>
      </w:r>
      <w:r>
        <w:rPr/>
        <w:t>ha</w:t>
      </w:r>
      <w:r>
        <w:rPr>
          <w:spacing w:val="-5"/>
        </w:rPr>
        <w:t> </w:t>
      </w:r>
      <w:r>
        <w:rPr/>
        <w:t>recibido</w:t>
      </w:r>
      <w:r>
        <w:rPr>
          <w:spacing w:val="-5"/>
        </w:rPr>
        <w:t> </w:t>
      </w:r>
      <w:r>
        <w:rPr/>
        <w:t>la</w:t>
      </w:r>
      <w:r>
        <w:rPr>
          <w:spacing w:val="-5"/>
        </w:rPr>
        <w:t> </w:t>
      </w:r>
      <w:r>
        <w:rPr/>
        <w:t>información</w:t>
      </w:r>
      <w:r>
        <w:rPr>
          <w:spacing w:val="-5"/>
        </w:rPr>
        <w:t> </w:t>
      </w:r>
      <w:r>
        <w:rPr/>
        <w:t>del</w:t>
      </w:r>
      <w:r>
        <w:rPr>
          <w:spacing w:val="3"/>
        </w:rPr>
        <w:t> </w:t>
      </w:r>
      <w:r>
        <w:rPr/>
        <w:t>contenido</w:t>
      </w:r>
      <w:r>
        <w:rPr>
          <w:spacing w:val="-5"/>
        </w:rPr>
        <w:t> </w:t>
      </w:r>
      <w:r>
        <w:rPr/>
        <w:t>de</w:t>
      </w:r>
      <w:r>
        <w:rPr>
          <w:spacing w:val="-10"/>
        </w:rPr>
        <w:t> </w:t>
      </w:r>
      <w:r>
        <w:rPr/>
        <w:t>la</w:t>
      </w:r>
      <w:r>
        <w:rPr>
          <w:spacing w:val="-4"/>
        </w:rPr>
        <w:t> </w:t>
      </w:r>
      <w:r>
        <w:rPr/>
        <w:t>programación</w:t>
      </w:r>
      <w:r>
        <w:rPr>
          <w:spacing w:val="-5"/>
        </w:rPr>
        <w:t> </w:t>
      </w:r>
      <w:r>
        <w:rPr>
          <w:spacing w:val="-2"/>
        </w:rPr>
        <w:t>docente.</w:t>
      </w:r>
    </w:p>
    <w:p>
      <w:pPr>
        <w:pStyle w:val="BodyText"/>
        <w:spacing w:before="3"/>
        <w:ind w:left="379"/>
      </w:pPr>
      <w:r>
        <w:rPr>
          <w:rFonts w:ascii="Tahoma" w:hAnsi="Tahoma"/>
          <w:sz w:val="24"/>
        </w:rPr>
        <w:t>[</w:t>
      </w:r>
      <w:r>
        <w:rPr>
          <w:rFonts w:ascii="Tahoma" w:hAnsi="Tahoma"/>
          <w:spacing w:val="-2"/>
          <w:sz w:val="24"/>
        </w:rPr>
        <w:t> </w:t>
      </w:r>
      <w:r>
        <w:rPr>
          <w:rFonts w:ascii="Tahoma" w:hAnsi="Tahoma"/>
          <w:sz w:val="24"/>
        </w:rPr>
        <w:t>]</w:t>
      </w:r>
      <w:r>
        <w:rPr>
          <w:rFonts w:ascii="Tahoma" w:hAnsi="Tahoma"/>
          <w:spacing w:val="-1"/>
          <w:sz w:val="24"/>
        </w:rPr>
        <w:t> </w:t>
      </w:r>
      <w:r>
        <w:rPr/>
        <w:t>Se</w:t>
      </w:r>
      <w:r>
        <w:rPr>
          <w:spacing w:val="-5"/>
        </w:rPr>
        <w:t> </w:t>
      </w:r>
      <w:r>
        <w:rPr/>
        <w:t>le</w:t>
      </w:r>
      <w:r>
        <w:rPr>
          <w:spacing w:val="-4"/>
        </w:rPr>
        <w:t> </w:t>
      </w:r>
      <w:r>
        <w:rPr/>
        <w:t>ha</w:t>
      </w:r>
      <w:r>
        <w:rPr>
          <w:spacing w:val="-4"/>
        </w:rPr>
        <w:t> </w:t>
      </w:r>
      <w:r>
        <w:rPr/>
        <w:t>denegado la</w:t>
      </w:r>
      <w:r>
        <w:rPr>
          <w:spacing w:val="-4"/>
        </w:rPr>
        <w:t> </w:t>
      </w:r>
      <w:r>
        <w:rPr/>
        <w:t>revisión</w:t>
      </w:r>
      <w:r>
        <w:rPr>
          <w:spacing w:val="-5"/>
        </w:rPr>
        <w:t> </w:t>
      </w:r>
      <w:r>
        <w:rPr/>
        <w:t>de</w:t>
      </w:r>
      <w:r>
        <w:rPr>
          <w:spacing w:val="-9"/>
        </w:rPr>
        <w:t> </w:t>
      </w:r>
      <w:r>
        <w:rPr/>
        <w:t>las</w:t>
      </w:r>
      <w:r>
        <w:rPr>
          <w:spacing w:val="-4"/>
        </w:rPr>
        <w:t> </w:t>
      </w:r>
      <w:r>
        <w:rPr/>
        <w:t>pruebas,</w:t>
      </w:r>
      <w:r>
        <w:rPr>
          <w:spacing w:val="3"/>
        </w:rPr>
        <w:t> </w:t>
      </w:r>
      <w:r>
        <w:rPr/>
        <w:t>ejercicios</w:t>
      </w:r>
      <w:r>
        <w:rPr>
          <w:spacing w:val="-8"/>
        </w:rPr>
        <w:t> </w:t>
      </w:r>
      <w:r>
        <w:rPr/>
        <w:t>o</w:t>
      </w:r>
      <w:r>
        <w:rPr>
          <w:spacing w:val="-1"/>
        </w:rPr>
        <w:t> </w:t>
      </w:r>
      <w:r>
        <w:rPr/>
        <w:t>trabajos</w:t>
      </w:r>
      <w:r>
        <w:rPr>
          <w:spacing w:val="-4"/>
        </w:rPr>
        <w:t> </w:t>
      </w:r>
      <w:r>
        <w:rPr/>
        <w:t>escritos</w:t>
      </w:r>
      <w:r>
        <w:rPr>
          <w:spacing w:val="-4"/>
        </w:rPr>
        <w:t> </w:t>
      </w:r>
      <w:r>
        <w:rPr/>
        <w:t>realizados</w:t>
      </w:r>
      <w:r>
        <w:rPr>
          <w:spacing w:val="-4"/>
        </w:rPr>
        <w:t> </w:t>
      </w:r>
      <w:r>
        <w:rPr/>
        <w:t>para</w:t>
      </w:r>
      <w:r>
        <w:rPr>
          <w:spacing w:val="-4"/>
        </w:rPr>
        <w:t> </w:t>
      </w:r>
      <w:r>
        <w:rPr/>
        <w:t>la</w:t>
      </w:r>
      <w:r>
        <w:rPr>
          <w:spacing w:val="-5"/>
        </w:rPr>
        <w:t> </w:t>
      </w:r>
      <w:r>
        <w:rPr>
          <w:spacing w:val="-2"/>
        </w:rPr>
        <w:t>evaluación.</w:t>
      </w:r>
    </w:p>
    <w:p>
      <w:pPr>
        <w:pStyle w:val="BodyText"/>
        <w:spacing w:before="51"/>
        <w:ind w:left="734" w:right="167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771448</wp:posOffset>
                </wp:positionH>
                <wp:positionV relativeFrom="paragraph">
                  <wp:posOffset>69355</wp:posOffset>
                </wp:positionV>
                <wp:extent cx="165100" cy="184150"/>
                <wp:effectExtent l="0" t="0" r="0" b="0"/>
                <wp:wrapNone/>
                <wp:docPr id="9" name="Textbox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Textbox 9"/>
                      <wps:cNvSpPr txBox="1"/>
                      <wps:spPr>
                        <a:xfrm>
                          <a:off x="0" y="0"/>
                          <a:ext cx="165100" cy="1841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0"/>
                              <w:ind w:left="0" w:right="0" w:firstLine="0"/>
                              <w:jc w:val="left"/>
                              <w:rPr>
                                <w:rFonts w:ascii="Tahoma"/>
                                <w:sz w:val="24"/>
                              </w:rPr>
                            </w:pPr>
                            <w:r>
                              <w:rPr>
                                <w:rFonts w:ascii="Tahoma"/>
                                <w:sz w:val="24"/>
                              </w:rPr>
                              <w:t>[ </w:t>
                            </w:r>
                            <w:r>
                              <w:rPr>
                                <w:rFonts w:ascii="Tahoma"/>
                                <w:spacing w:val="-10"/>
                                <w:sz w:val="24"/>
                              </w:rPr>
                              <w:t>]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0.743999pt;margin-top:5.46105pt;width:13pt;height:14.5pt;mso-position-horizontal-relative:page;mso-position-vertical-relative:paragraph;z-index:15730688" type="#_x0000_t202" id="docshape8" filled="false" stroked="false">
                <v:textbox inset="0,0,0,0">
                  <w:txbxContent>
                    <w:p>
                      <w:pPr>
                        <w:spacing w:before="0"/>
                        <w:ind w:left="0" w:right="0" w:firstLine="0"/>
                        <w:jc w:val="left"/>
                        <w:rPr>
                          <w:rFonts w:ascii="Tahoma"/>
                          <w:sz w:val="24"/>
                        </w:rPr>
                      </w:pPr>
                      <w:r>
                        <w:rPr>
                          <w:rFonts w:ascii="Tahoma"/>
                          <w:sz w:val="24"/>
                        </w:rPr>
                        <w:t>[ </w:t>
                      </w:r>
                      <w:r>
                        <w:rPr>
                          <w:rFonts w:ascii="Tahoma"/>
                          <w:spacing w:val="-10"/>
                          <w:sz w:val="24"/>
                        </w:rPr>
                        <w:t>]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w:t>Los contenidos,</w:t>
      </w:r>
      <w:r>
        <w:rPr>
          <w:spacing w:val="-2"/>
        </w:rPr>
        <w:t> </w:t>
      </w:r>
      <w:r>
        <w:rPr/>
        <w:t>criterios de</w:t>
      </w:r>
      <w:r>
        <w:rPr>
          <w:spacing w:val="-4"/>
        </w:rPr>
        <w:t> </w:t>
      </w:r>
      <w:r>
        <w:rPr/>
        <w:t>evaluación</w:t>
      </w:r>
      <w:r>
        <w:rPr>
          <w:spacing w:val="-4"/>
        </w:rPr>
        <w:t> </w:t>
      </w:r>
      <w:r>
        <w:rPr/>
        <w:t>y</w:t>
      </w:r>
      <w:r>
        <w:rPr>
          <w:spacing w:val="-4"/>
        </w:rPr>
        <w:t> </w:t>
      </w:r>
      <w:r>
        <w:rPr/>
        <w:t>los</w:t>
      </w:r>
      <w:r>
        <w:rPr>
          <w:spacing w:val="-4"/>
        </w:rPr>
        <w:t> </w:t>
      </w:r>
      <w:r>
        <w:rPr/>
        <w:t>estándares de</w:t>
      </w:r>
      <w:r>
        <w:rPr>
          <w:spacing w:val="-4"/>
        </w:rPr>
        <w:t> </w:t>
      </w:r>
      <w:r>
        <w:rPr/>
        <w:t>aprendizaje</w:t>
      </w:r>
      <w:r>
        <w:rPr>
          <w:spacing w:val="-4"/>
        </w:rPr>
        <w:t> </w:t>
      </w:r>
      <w:r>
        <w:rPr/>
        <w:t>evaluables no</w:t>
      </w:r>
      <w:r>
        <w:rPr>
          <w:spacing w:val="-4"/>
        </w:rPr>
        <w:t> </w:t>
      </w:r>
      <w:r>
        <w:rPr/>
        <w:t>se</w:t>
      </w:r>
      <w:r>
        <w:rPr>
          <w:spacing w:val="-4"/>
        </w:rPr>
        <w:t> </w:t>
      </w:r>
      <w:r>
        <w:rPr/>
        <w:t>adecuan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los</w:t>
      </w:r>
      <w:r>
        <w:rPr>
          <w:spacing w:val="-4"/>
        </w:rPr>
        <w:t> </w:t>
      </w:r>
      <w:r>
        <w:rPr/>
        <w:t>establecidos en la programación docente de la materia y en el Decreto de currículo.</w:t>
      </w:r>
    </w:p>
    <w:p>
      <w:pPr>
        <w:pStyle w:val="BodyText"/>
        <w:ind w:left="734" w:right="167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1200">
                <wp:simplePos x="0" y="0"/>
                <wp:positionH relativeFrom="page">
                  <wp:posOffset>771448</wp:posOffset>
                </wp:positionH>
                <wp:positionV relativeFrom="paragraph">
                  <wp:posOffset>36230</wp:posOffset>
                </wp:positionV>
                <wp:extent cx="165100" cy="184150"/>
                <wp:effectExtent l="0" t="0" r="0" b="0"/>
                <wp:wrapNone/>
                <wp:docPr id="10" name="Textbox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Textbox 10"/>
                      <wps:cNvSpPr txBox="1"/>
                      <wps:spPr>
                        <a:xfrm>
                          <a:off x="0" y="0"/>
                          <a:ext cx="165100" cy="1841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0"/>
                              <w:ind w:left="0" w:right="0" w:firstLine="0"/>
                              <w:jc w:val="left"/>
                              <w:rPr>
                                <w:rFonts w:ascii="Tahoma"/>
                                <w:sz w:val="24"/>
                              </w:rPr>
                            </w:pPr>
                            <w:r>
                              <w:rPr>
                                <w:rFonts w:ascii="Tahoma"/>
                                <w:sz w:val="24"/>
                              </w:rPr>
                              <w:t>[ </w:t>
                            </w:r>
                            <w:r>
                              <w:rPr>
                                <w:rFonts w:ascii="Tahoma"/>
                                <w:spacing w:val="-10"/>
                                <w:sz w:val="24"/>
                              </w:rPr>
                              <w:t>]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0.743999pt;margin-top:2.852808pt;width:13pt;height:14.5pt;mso-position-horizontal-relative:page;mso-position-vertical-relative:paragraph;z-index:15731200" type="#_x0000_t202" id="docshape9" filled="false" stroked="false">
                <v:textbox inset="0,0,0,0">
                  <w:txbxContent>
                    <w:p>
                      <w:pPr>
                        <w:spacing w:before="0"/>
                        <w:ind w:left="0" w:right="0" w:firstLine="0"/>
                        <w:jc w:val="left"/>
                        <w:rPr>
                          <w:rFonts w:ascii="Tahoma"/>
                          <w:sz w:val="24"/>
                        </w:rPr>
                      </w:pPr>
                      <w:r>
                        <w:rPr>
                          <w:rFonts w:ascii="Tahoma"/>
                          <w:sz w:val="24"/>
                        </w:rPr>
                        <w:t>[ </w:t>
                      </w:r>
                      <w:r>
                        <w:rPr>
                          <w:rFonts w:ascii="Tahoma"/>
                          <w:spacing w:val="-10"/>
                          <w:sz w:val="24"/>
                        </w:rPr>
                        <w:t>]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w:t>Los procedimientos e</w:t>
      </w:r>
      <w:r>
        <w:rPr>
          <w:spacing w:val="-9"/>
        </w:rPr>
        <w:t> </w:t>
      </w:r>
      <w:r>
        <w:rPr/>
        <w:t>instrumentos de</w:t>
      </w:r>
      <w:r>
        <w:rPr>
          <w:spacing w:val="-4"/>
        </w:rPr>
        <w:t> </w:t>
      </w:r>
      <w:r>
        <w:rPr/>
        <w:t>evaluación aplicados</w:t>
      </w:r>
      <w:r>
        <w:rPr>
          <w:spacing w:val="-4"/>
        </w:rPr>
        <w:t> </w:t>
      </w:r>
      <w:r>
        <w:rPr/>
        <w:t>no se</w:t>
      </w:r>
      <w:r>
        <w:rPr>
          <w:spacing w:val="-4"/>
        </w:rPr>
        <w:t> </w:t>
      </w:r>
      <w:r>
        <w:rPr/>
        <w:t>adecuan</w:t>
      </w:r>
      <w:r>
        <w:rPr>
          <w:spacing w:val="-4"/>
        </w:rPr>
        <w:t> </w:t>
      </w:r>
      <w:r>
        <w:rPr/>
        <w:t>con</w:t>
      </w:r>
      <w:r>
        <w:rPr>
          <w:spacing w:val="-4"/>
        </w:rPr>
        <w:t> </w:t>
      </w:r>
      <w:r>
        <w:rPr/>
        <w:t>lo</w:t>
      </w:r>
      <w:r>
        <w:rPr>
          <w:spacing w:val="-4"/>
        </w:rPr>
        <w:t> </w:t>
      </w:r>
      <w:r>
        <w:rPr/>
        <w:t>señalado en</w:t>
      </w:r>
      <w:r>
        <w:rPr>
          <w:spacing w:val="-4"/>
        </w:rPr>
        <w:t> </w:t>
      </w:r>
      <w:r>
        <w:rPr/>
        <w:t>la</w:t>
      </w:r>
      <w:r>
        <w:rPr>
          <w:spacing w:val="-4"/>
        </w:rPr>
        <w:t> </w:t>
      </w:r>
      <w:r>
        <w:rPr/>
        <w:t>programación </w:t>
      </w:r>
      <w:r>
        <w:rPr>
          <w:spacing w:val="-2"/>
        </w:rPr>
        <w:t>docente.</w:t>
      </w:r>
    </w:p>
    <w:p>
      <w:pPr>
        <w:pStyle w:val="BodyText"/>
        <w:ind w:left="734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1712">
                <wp:simplePos x="0" y="0"/>
                <wp:positionH relativeFrom="page">
                  <wp:posOffset>771448</wp:posOffset>
                </wp:positionH>
                <wp:positionV relativeFrom="paragraph">
                  <wp:posOffset>32696</wp:posOffset>
                </wp:positionV>
                <wp:extent cx="165100" cy="184150"/>
                <wp:effectExtent l="0" t="0" r="0" b="0"/>
                <wp:wrapNone/>
                <wp:docPr id="11" name="Textbox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Textbox 11"/>
                      <wps:cNvSpPr txBox="1"/>
                      <wps:spPr>
                        <a:xfrm>
                          <a:off x="0" y="0"/>
                          <a:ext cx="165100" cy="1841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0"/>
                              <w:ind w:left="0" w:right="0" w:firstLine="0"/>
                              <w:jc w:val="left"/>
                              <w:rPr>
                                <w:rFonts w:ascii="Tahoma"/>
                                <w:sz w:val="24"/>
                              </w:rPr>
                            </w:pPr>
                            <w:r>
                              <w:rPr>
                                <w:rFonts w:ascii="Tahoma"/>
                                <w:sz w:val="24"/>
                              </w:rPr>
                              <w:t>[ </w:t>
                            </w:r>
                            <w:r>
                              <w:rPr>
                                <w:rFonts w:ascii="Tahoma"/>
                                <w:spacing w:val="-10"/>
                                <w:sz w:val="24"/>
                              </w:rPr>
                              <w:t>]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0.743999pt;margin-top:2.574565pt;width:13pt;height:14.5pt;mso-position-horizontal-relative:page;mso-position-vertical-relative:paragraph;z-index:15731712" type="#_x0000_t202" id="docshape10" filled="false" stroked="false">
                <v:textbox inset="0,0,0,0">
                  <w:txbxContent>
                    <w:p>
                      <w:pPr>
                        <w:spacing w:before="0"/>
                        <w:ind w:left="0" w:right="0" w:firstLine="0"/>
                        <w:jc w:val="left"/>
                        <w:rPr>
                          <w:rFonts w:ascii="Tahoma"/>
                          <w:sz w:val="24"/>
                        </w:rPr>
                      </w:pPr>
                      <w:r>
                        <w:rPr>
                          <w:rFonts w:ascii="Tahoma"/>
                          <w:sz w:val="24"/>
                        </w:rPr>
                        <w:t>[ </w:t>
                      </w:r>
                      <w:r>
                        <w:rPr>
                          <w:rFonts w:ascii="Tahoma"/>
                          <w:spacing w:val="-10"/>
                          <w:sz w:val="24"/>
                        </w:rPr>
                        <w:t>]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w:t>No se</w:t>
      </w:r>
      <w:r>
        <w:rPr>
          <w:spacing w:val="-4"/>
        </w:rPr>
        <w:t> </w:t>
      </w:r>
      <w:r>
        <w:rPr/>
        <w:t>han</w:t>
      </w:r>
      <w:r>
        <w:rPr>
          <w:spacing w:val="-4"/>
        </w:rPr>
        <w:t> </w:t>
      </w:r>
      <w:r>
        <w:rPr/>
        <w:t>aplicado</w:t>
      </w:r>
      <w:r>
        <w:rPr>
          <w:spacing w:val="-4"/>
        </w:rPr>
        <w:t> </w:t>
      </w:r>
      <w:r>
        <w:rPr/>
        <w:t>correctamente</w:t>
      </w:r>
      <w:r>
        <w:rPr>
          <w:spacing w:val="-4"/>
        </w:rPr>
        <w:t> </w:t>
      </w:r>
      <w:r>
        <w:rPr/>
        <w:t>los criterios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calificación</w:t>
      </w:r>
      <w:r>
        <w:rPr>
          <w:spacing w:val="-4"/>
        </w:rPr>
        <w:t> </w:t>
      </w:r>
      <w:r>
        <w:rPr/>
        <w:t>establecidos</w:t>
      </w:r>
      <w:r>
        <w:rPr>
          <w:spacing w:val="-4"/>
        </w:rPr>
        <w:t> </w:t>
      </w:r>
      <w:r>
        <w:rPr/>
        <w:t>en la</w:t>
      </w:r>
      <w:r>
        <w:rPr>
          <w:spacing w:val="-4"/>
        </w:rPr>
        <w:t> </w:t>
      </w:r>
      <w:r>
        <w:rPr/>
        <w:t>programación docente</w:t>
      </w:r>
      <w:r>
        <w:rPr>
          <w:spacing w:val="-4"/>
        </w:rPr>
        <w:t> </w:t>
      </w:r>
      <w:r>
        <w:rPr/>
        <w:t>para</w:t>
      </w:r>
      <w:r>
        <w:rPr>
          <w:spacing w:val="-9"/>
        </w:rPr>
        <w:t> </w:t>
      </w:r>
      <w:r>
        <w:rPr/>
        <w:t>la superación de la materia.</w:t>
      </w:r>
    </w:p>
    <w:p>
      <w:pPr>
        <w:pStyle w:val="Heading2"/>
        <w:spacing w:before="200"/>
      </w:pPr>
      <w:r>
        <w:rPr/>
        <w:t>Ha</w:t>
      </w:r>
      <w:r>
        <w:rPr>
          <w:spacing w:val="-1"/>
        </w:rPr>
        <w:t> </w:t>
      </w:r>
      <w:r>
        <w:rPr/>
        <w:t>presentado</w:t>
      </w:r>
      <w:r>
        <w:rPr>
          <w:spacing w:val="-5"/>
        </w:rPr>
        <w:t> </w:t>
      </w:r>
      <w:r>
        <w:rPr/>
        <w:t>reclamación</w:t>
      </w:r>
      <w:r>
        <w:rPr>
          <w:spacing w:val="-5"/>
        </w:rPr>
        <w:t> </w:t>
      </w:r>
      <w:r>
        <w:rPr/>
        <w:t>tras</w:t>
      </w:r>
      <w:r>
        <w:rPr>
          <w:spacing w:val="-4"/>
        </w:rPr>
        <w:t> </w:t>
      </w:r>
      <w:r>
        <w:rPr/>
        <w:t>la</w:t>
      </w:r>
      <w:r>
        <w:rPr>
          <w:spacing w:val="-8"/>
        </w:rPr>
        <w:t> </w:t>
      </w:r>
      <w:r>
        <w:rPr>
          <w:spacing w:val="-7"/>
        </w:rPr>
        <w:drawing>
          <wp:inline distT="0" distB="0" distL="0" distR="0">
            <wp:extent cx="154939" cy="154939"/>
            <wp:effectExtent l="0" t="0" r="0" b="0"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939" cy="1549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7"/>
        </w:rPr>
      </w:r>
      <w:r>
        <w:rPr>
          <w:rFonts w:ascii="Times New Roman" w:hAnsi="Times New Roman"/>
          <w:b w:val="0"/>
          <w:spacing w:val="6"/>
        </w:rPr>
        <w:t> </w:t>
      </w:r>
      <w:r>
        <w:rPr/>
        <w:t>1ª</w:t>
      </w:r>
      <w:r>
        <w:rPr>
          <w:spacing w:val="1"/>
        </w:rPr>
        <w:t> </w:t>
      </w:r>
      <w:r>
        <w:rPr/>
        <w:t>y/o</w:t>
      </w:r>
      <w:r>
        <w:rPr>
          <w:spacing w:val="-7"/>
        </w:rPr>
        <w:t> </w:t>
      </w:r>
      <w:r>
        <w:rPr>
          <w:spacing w:val="-6"/>
        </w:rPr>
        <w:drawing>
          <wp:inline distT="0" distB="0" distL="0" distR="0">
            <wp:extent cx="154939" cy="154939"/>
            <wp:effectExtent l="0" t="0" r="0" b="0"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939" cy="1549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6"/>
        </w:rPr>
      </w:r>
      <w:r>
        <w:rPr>
          <w:rFonts w:ascii="Times New Roman" w:hAnsi="Times New Roman"/>
          <w:b w:val="0"/>
          <w:spacing w:val="1"/>
        </w:rPr>
        <w:t> </w:t>
      </w:r>
      <w:r>
        <w:rPr/>
        <w:t>2ª</w:t>
      </w:r>
      <w:r>
        <w:rPr>
          <w:spacing w:val="-4"/>
        </w:rPr>
        <w:t> </w:t>
      </w:r>
      <w:r>
        <w:rPr>
          <w:spacing w:val="-2"/>
        </w:rPr>
        <w:t>evaluación</w:t>
      </w:r>
    </w:p>
    <w:p>
      <w:pPr>
        <w:spacing w:line="240" w:lineRule="auto" w:before="29"/>
        <w:rPr>
          <w:b/>
          <w:sz w:val="18"/>
        </w:rPr>
      </w:pPr>
    </w:p>
    <w:p>
      <w:pPr>
        <w:tabs>
          <w:tab w:pos="6677" w:val="left" w:leader="none"/>
        </w:tabs>
        <w:spacing w:before="0"/>
        <w:ind w:left="283" w:right="0" w:firstLine="0"/>
        <w:jc w:val="left"/>
        <w:rPr>
          <w:b/>
          <w:sz w:val="18"/>
        </w:rPr>
      </w:pPr>
      <w:r>
        <w:rPr>
          <w:b/>
          <w:sz w:val="18"/>
        </w:rPr>
        <w:t>Presenta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también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revisión</w:t>
      </w:r>
      <w:r>
        <w:rPr>
          <w:b/>
          <w:spacing w:val="-8"/>
          <w:sz w:val="18"/>
        </w:rPr>
        <w:t> </w:t>
      </w:r>
      <w:r>
        <w:rPr>
          <w:b/>
          <w:sz w:val="18"/>
        </w:rPr>
        <w:t>de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la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decisión</w:t>
      </w:r>
      <w:r>
        <w:rPr>
          <w:b/>
          <w:spacing w:val="-8"/>
          <w:sz w:val="18"/>
        </w:rPr>
        <w:t> </w:t>
      </w:r>
      <w:r>
        <w:rPr>
          <w:b/>
          <w:sz w:val="18"/>
        </w:rPr>
        <w:t>de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promoción/titulación</w:t>
      </w:r>
      <w:r>
        <w:rPr>
          <w:b/>
          <w:spacing w:val="-8"/>
          <w:sz w:val="18"/>
        </w:rPr>
        <w:t> </w:t>
      </w:r>
      <w:r>
        <w:rPr>
          <w:b/>
          <w:spacing w:val="-4"/>
          <w:sz w:val="18"/>
        </w:rPr>
        <w:drawing>
          <wp:inline distT="0" distB="0" distL="0" distR="0">
            <wp:extent cx="154939" cy="154050"/>
            <wp:effectExtent l="0" t="0" r="0" b="0"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939" cy="154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pacing w:val="-4"/>
          <w:sz w:val="18"/>
        </w:rPr>
      </w:r>
      <w:r>
        <w:rPr>
          <w:rFonts w:ascii="Times New Roman" w:hAnsi="Times New Roman"/>
          <w:spacing w:val="3"/>
          <w:sz w:val="18"/>
        </w:rPr>
        <w:t> </w:t>
      </w:r>
      <w:r>
        <w:rPr>
          <w:b/>
          <w:spacing w:val="-5"/>
          <w:sz w:val="18"/>
        </w:rPr>
        <w:t>Si</w:t>
      </w:r>
      <w:r>
        <w:rPr>
          <w:b/>
          <w:sz w:val="18"/>
        </w:rPr>
        <w:tab/>
      </w:r>
      <w:r>
        <w:rPr>
          <w:b/>
          <w:sz w:val="18"/>
        </w:rPr>
        <w:drawing>
          <wp:inline distT="0" distB="0" distL="0" distR="0">
            <wp:extent cx="154939" cy="154050"/>
            <wp:effectExtent l="0" t="0" r="0" b="0"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939" cy="154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18"/>
        </w:rPr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No</w:t>
      </w:r>
    </w:p>
    <w:p>
      <w:pPr>
        <w:spacing w:line="240" w:lineRule="auto" w:before="9" w:after="1"/>
        <w:rPr>
          <w:b/>
          <w:sz w:val="15"/>
        </w:rPr>
      </w:pPr>
    </w:p>
    <w:tbl>
      <w:tblPr>
        <w:tblW w:w="0" w:type="auto"/>
        <w:jc w:val="left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41"/>
        <w:gridCol w:w="6666"/>
        <w:gridCol w:w="1720"/>
      </w:tblGrid>
      <w:tr>
        <w:trPr>
          <w:trHeight w:val="414" w:hRule="atLeast"/>
        </w:trPr>
        <w:tc>
          <w:tcPr>
            <w:tcW w:w="1441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before="97"/>
              <w:ind w:left="1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Fecha</w:t>
            </w:r>
          </w:p>
        </w:tc>
        <w:tc>
          <w:tcPr>
            <w:tcW w:w="6666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line="206" w:lineRule="exact"/>
              <w:ind w:left="743" w:right="736" w:firstLine="187"/>
              <w:rPr>
                <w:b/>
                <w:sz w:val="18"/>
              </w:rPr>
            </w:pPr>
            <w:r>
              <w:rPr>
                <w:b/>
                <w:sz w:val="18"/>
              </w:rPr>
              <w:t>Nombre completo de la persona que presenta el escrito, en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caso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ser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distinta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del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alumno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(padres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o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tutores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legales)</w:t>
            </w:r>
          </w:p>
        </w:tc>
        <w:tc>
          <w:tcPr>
            <w:tcW w:w="1720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before="97"/>
              <w:ind w:left="56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Firma</w:t>
            </w:r>
          </w:p>
        </w:tc>
      </w:tr>
      <w:tr>
        <w:trPr>
          <w:trHeight w:val="690" w:hRule="atLeast"/>
        </w:trPr>
        <w:tc>
          <w:tcPr>
            <w:tcW w:w="1441" w:type="dxa"/>
          </w:tcPr>
          <w:p>
            <w:pPr>
              <w:pStyle w:val="TableParagraph"/>
              <w:tabs>
                <w:tab w:pos="562" w:val="left" w:leader="none"/>
              </w:tabs>
              <w:spacing w:before="229"/>
              <w:ind w:left="6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/</w:t>
            </w:r>
            <w:r>
              <w:rPr>
                <w:rFonts w:ascii="Arial MT"/>
                <w:sz w:val="20"/>
              </w:rPr>
              <w:tab/>
            </w:r>
            <w:r>
              <w:rPr>
                <w:rFonts w:ascii="Arial MT"/>
                <w:spacing w:val="-10"/>
                <w:sz w:val="20"/>
              </w:rPr>
              <w:t>/</w:t>
            </w:r>
          </w:p>
        </w:tc>
        <w:tc>
          <w:tcPr>
            <w:tcW w:w="666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2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spacing w:line="240" w:lineRule="auto" w:before="0"/>
        <w:rPr>
          <w:b/>
          <w:sz w:val="18"/>
        </w:rPr>
      </w:pPr>
    </w:p>
    <w:p>
      <w:pPr>
        <w:spacing w:line="240" w:lineRule="auto" w:before="91"/>
        <w:rPr>
          <w:b/>
          <w:sz w:val="18"/>
        </w:rPr>
      </w:pPr>
    </w:p>
    <w:p>
      <w:pPr>
        <w:spacing w:before="0"/>
        <w:ind w:left="144" w:right="0" w:firstLine="0"/>
        <w:jc w:val="left"/>
        <w:rPr>
          <w:b/>
          <w:sz w:val="22"/>
        </w:rPr>
      </w:pPr>
      <w:r>
        <w:rPr>
          <w:rFonts w:ascii="Arial MT" w:hAnsi="Arial MT"/>
          <w:sz w:val="22"/>
        </w:rPr>
        <w:t>Sr.</w:t>
      </w:r>
      <w:r>
        <w:rPr>
          <w:rFonts w:ascii="Arial MT" w:hAnsi="Arial MT"/>
          <w:spacing w:val="-5"/>
          <w:sz w:val="22"/>
        </w:rPr>
        <w:t> </w:t>
      </w:r>
      <w:r>
        <w:rPr>
          <w:rFonts w:ascii="Arial MT" w:hAnsi="Arial MT"/>
          <w:sz w:val="22"/>
        </w:rPr>
        <w:t>Jefe</w:t>
      </w:r>
      <w:r>
        <w:rPr>
          <w:rFonts w:ascii="Arial MT" w:hAnsi="Arial MT"/>
          <w:spacing w:val="-6"/>
          <w:sz w:val="22"/>
        </w:rPr>
        <w:t> </w:t>
      </w:r>
      <w:r>
        <w:rPr>
          <w:rFonts w:ascii="Arial MT" w:hAnsi="Arial MT"/>
          <w:sz w:val="22"/>
        </w:rPr>
        <w:t>de</w:t>
      </w:r>
      <w:r>
        <w:rPr>
          <w:rFonts w:ascii="Arial MT" w:hAnsi="Arial MT"/>
          <w:spacing w:val="-6"/>
          <w:sz w:val="22"/>
        </w:rPr>
        <w:t> </w:t>
      </w:r>
      <w:r>
        <w:rPr>
          <w:rFonts w:ascii="Arial MT" w:hAnsi="Arial MT"/>
          <w:sz w:val="22"/>
        </w:rPr>
        <w:t>Estudios</w:t>
      </w:r>
      <w:r>
        <w:rPr>
          <w:rFonts w:ascii="Arial MT" w:hAnsi="Arial MT"/>
          <w:spacing w:val="-8"/>
          <w:sz w:val="22"/>
        </w:rPr>
        <w:t> </w:t>
      </w:r>
      <w:r>
        <w:rPr>
          <w:rFonts w:ascii="Arial MT" w:hAnsi="Arial MT"/>
          <w:sz w:val="22"/>
        </w:rPr>
        <w:t>del</w:t>
      </w:r>
      <w:r>
        <w:rPr>
          <w:rFonts w:ascii="Arial MT" w:hAnsi="Arial MT"/>
          <w:spacing w:val="-1"/>
          <w:sz w:val="22"/>
        </w:rPr>
        <w:t> </w:t>
      </w:r>
      <w:r>
        <w:rPr>
          <w:b/>
          <w:sz w:val="22"/>
        </w:rPr>
        <w:t>CIFP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POLITÉCNICO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DE</w:t>
      </w:r>
      <w:r>
        <w:rPr>
          <w:b/>
          <w:spacing w:val="-2"/>
          <w:sz w:val="22"/>
        </w:rPr>
        <w:t> MURCIA</w:t>
      </w:r>
    </w:p>
    <w:sectPr>
      <w:type w:val="continuous"/>
      <w:pgSz w:w="11910" w:h="16840"/>
      <w:pgMar w:top="400" w:bottom="280" w:left="850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Tahoma">
    <w:altName w:val="Tahoma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18"/>
      <w:szCs w:val="18"/>
      <w:lang w:val="es-ES" w:eastAsia="en-US" w:bidi="ar-SA"/>
    </w:rPr>
  </w:style>
  <w:style w:styleId="Heading1" w:type="paragraph">
    <w:name w:val="Heading 1"/>
    <w:basedOn w:val="Normal"/>
    <w:uiPriority w:val="1"/>
    <w:qFormat/>
    <w:pPr>
      <w:ind w:left="231" w:right="98"/>
      <w:jc w:val="center"/>
      <w:outlineLvl w:val="1"/>
    </w:pPr>
    <w:rPr>
      <w:rFonts w:ascii="Arial" w:hAnsi="Arial" w:eastAsia="Arial" w:cs="Arial"/>
      <w:b/>
      <w:bCs/>
      <w:sz w:val="24"/>
      <w:szCs w:val="24"/>
      <w:lang w:val="es-ES" w:eastAsia="en-US" w:bidi="ar-SA"/>
    </w:rPr>
  </w:style>
  <w:style w:styleId="Heading2" w:type="paragraph">
    <w:name w:val="Heading 2"/>
    <w:basedOn w:val="Normal"/>
    <w:uiPriority w:val="1"/>
    <w:qFormat/>
    <w:pPr>
      <w:ind w:left="283"/>
      <w:outlineLvl w:val="2"/>
    </w:pPr>
    <w:rPr>
      <w:rFonts w:ascii="Arial" w:hAnsi="Arial" w:eastAsia="Arial" w:cs="Arial"/>
      <w:b/>
      <w:bCs/>
      <w:sz w:val="18"/>
      <w:szCs w:val="18"/>
      <w:lang w:val="es-E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s-E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" w:hAnsi="Arial" w:eastAsia="Arial" w:cs="Arial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hyperlink" Target="mailto:30021307@murciaeduca.es" TargetMode="External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2026-07-23T11:08:13Z</dcterms:created>
  <dcterms:modified xsi:type="dcterms:W3CDTF">2026-07-23T11:08:13Z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2026-07-02T00:00:00Z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2026-07-23T00:00:00Z</vt:filetime>
  </property>
  <property fmtid="{D5CDD505-2E9C-101B-9397-08002B2CF9AE}" pid="6" name="Producer">
    <vt:lpwstr>www.ilovepdf.com</vt:lpwstr>
  </property>
</Properties>
</file>